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935FB" w14:textId="1123D5FB" w:rsidR="00136D43" w:rsidRDefault="00640EBD" w:rsidP="00136D43">
      <w:pPr>
        <w:jc w:val="center"/>
        <w:rPr>
          <w:rStyle w:val="markedcontent"/>
          <w:rFonts w:ascii="Times New Roman" w:hAnsi="Times New Roman" w:cs="Times New Roman"/>
          <w:b/>
          <w:bCs/>
          <w:sz w:val="28"/>
          <w:szCs w:val="28"/>
        </w:rPr>
      </w:pPr>
      <w:r w:rsidRPr="00136D43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HARMONOGRAM REKRUTACJI 202</w:t>
      </w:r>
      <w:r w:rsidR="002E0A64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6</w:t>
      </w:r>
      <w:r w:rsidR="00C137DD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36D43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R.</w:t>
      </w:r>
    </w:p>
    <w:p w14:paraId="494E6D6A" w14:textId="3BC9A016" w:rsidR="00136D43" w:rsidRDefault="00136D43" w:rsidP="00136D43">
      <w:pPr>
        <w:jc w:val="center"/>
        <w:rPr>
          <w:rStyle w:val="markedcontent"/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 xml:space="preserve">DO KLASY SIÓDMEJ </w:t>
      </w:r>
      <w:r w:rsidR="00C137DD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 xml:space="preserve">DWUJĘZYCZNEJ </w:t>
      </w:r>
      <w:r w:rsidR="00C137DD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br/>
        <w:t>(</w:t>
      </w:r>
      <w:r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Z WYKŁADOWYM JĘ</w:t>
      </w:r>
      <w:r w:rsidR="00C137DD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Z</w:t>
      </w:r>
      <w:r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YKIEM ANGIELSKIM</w:t>
      </w:r>
      <w:r w:rsidR="00C137DD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)</w:t>
      </w:r>
      <w:r w:rsidR="00640EBD" w:rsidRPr="00136D43">
        <w:rPr>
          <w:rFonts w:ascii="Times New Roman" w:hAnsi="Times New Roman" w:cs="Times New Roman"/>
          <w:b/>
          <w:bCs/>
          <w:sz w:val="28"/>
          <w:szCs w:val="28"/>
        </w:rP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136D43" w14:paraId="016C3159" w14:textId="77777777" w:rsidTr="00136D43">
        <w:tc>
          <w:tcPr>
            <w:tcW w:w="1696" w:type="dxa"/>
          </w:tcPr>
          <w:p w14:paraId="4A17CF41" w14:textId="7C456135" w:rsidR="00136D43" w:rsidRDefault="00C137DD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2E0A64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4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maja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godz. 9:00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br/>
            </w:r>
            <w:r w:rsidR="00136D43"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  <w:r w:rsidR="002E0A64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maja 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godz. 15:00</w:t>
            </w:r>
          </w:p>
        </w:tc>
        <w:tc>
          <w:tcPr>
            <w:tcW w:w="7366" w:type="dxa"/>
          </w:tcPr>
          <w:p w14:paraId="0E76DF96" w14:textId="004E45DE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− Wypełnienie karty zgłoszenia (formularz dostępny </w:t>
            </w:r>
            <w:r w:rsidR="004E53E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na stronie szkoły</w:t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)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− Złożenie w sekretariacie szkoły wniosku o przyjęcie do szkoły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podstawowej.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− Złożenie zaświadczenia potwierdzającego tytuł laureata konkursu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j. angielskiego.</w:t>
            </w:r>
          </w:p>
        </w:tc>
      </w:tr>
      <w:tr w:rsidR="00136D43" w14:paraId="70718CF5" w14:textId="77777777" w:rsidTr="00136D43">
        <w:tc>
          <w:tcPr>
            <w:tcW w:w="1696" w:type="dxa"/>
          </w:tcPr>
          <w:p w14:paraId="2EADCB1F" w14:textId="361AA153" w:rsidR="00136D43" w:rsidRDefault="002E0A64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  <w:r w:rsidR="00136D43"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godz. 1</w:t>
            </w:r>
            <w:r w:rsidR="00B06E0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4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:</w:t>
            </w:r>
            <w:r w:rsidR="00874EA4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66" w:type="dxa"/>
          </w:tcPr>
          <w:p w14:paraId="5C56290C" w14:textId="7FDB7CF4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Sprawdzian predyspozycji językowych – część pisemna</w:t>
            </w:r>
          </w:p>
        </w:tc>
      </w:tr>
      <w:tr w:rsidR="00136D43" w14:paraId="20D25D4F" w14:textId="77777777" w:rsidTr="00136D43">
        <w:tc>
          <w:tcPr>
            <w:tcW w:w="1696" w:type="dxa"/>
          </w:tcPr>
          <w:p w14:paraId="4F398232" w14:textId="108792B7" w:rsidR="00136D43" w:rsidRDefault="002E0A64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9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  <w:r w:rsidR="00136D43"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godz. 14:</w:t>
            </w:r>
            <w:r w:rsidR="00874EA4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66" w:type="dxa"/>
          </w:tcPr>
          <w:p w14:paraId="6C44A748" w14:textId="63621942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Sprawdzian predyspozycji językowych – część ustna</w:t>
            </w:r>
          </w:p>
        </w:tc>
      </w:tr>
      <w:tr w:rsidR="00136D43" w14:paraId="2AA9A918" w14:textId="77777777" w:rsidTr="00136D43">
        <w:tc>
          <w:tcPr>
            <w:tcW w:w="1696" w:type="dxa"/>
          </w:tcPr>
          <w:p w14:paraId="415265C2" w14:textId="6F29D030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  <w:r w:rsidR="002E0A64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godz. 12:00</w:t>
            </w:r>
          </w:p>
        </w:tc>
        <w:tc>
          <w:tcPr>
            <w:tcW w:w="7366" w:type="dxa"/>
          </w:tcPr>
          <w:p w14:paraId="111696F3" w14:textId="50004BB0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Ogłoszenie progu zaliczającego sprawdzian predyspozycji językowych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oraz listy kandydatów, którzy uzyskali pozytywne wyniki ze sprawdzianu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predyspozycji językowych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6D43" w14:paraId="644ED276" w14:textId="77777777" w:rsidTr="00136D43">
        <w:tc>
          <w:tcPr>
            <w:tcW w:w="1696" w:type="dxa"/>
          </w:tcPr>
          <w:p w14:paraId="49C8B5C4" w14:textId="443FE3B1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  <w:r w:rsidR="002E0A64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</w:t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  <w:r w:rsidR="00C137D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30</w:t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do godz. 15:00</w:t>
            </w:r>
          </w:p>
        </w:tc>
        <w:tc>
          <w:tcPr>
            <w:tcW w:w="7366" w:type="dxa"/>
          </w:tcPr>
          <w:p w14:paraId="33F1F4F3" w14:textId="5F36414F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Składanie świadectwa uzyskania promocji do klasy VII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6D43" w14:paraId="70A2A995" w14:textId="77777777" w:rsidTr="00136D43">
        <w:tc>
          <w:tcPr>
            <w:tcW w:w="1696" w:type="dxa"/>
          </w:tcPr>
          <w:p w14:paraId="3EECDDF2" w14:textId="3C4CEC0B" w:rsidR="00136D43" w:rsidRDefault="00C137DD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37DD">
              <w:rPr>
                <w:rFonts w:ascii="Times New Roman" w:hAnsi="Times New Roman" w:cs="Times New Roman"/>
                <w:sz w:val="24"/>
                <w:szCs w:val="24"/>
              </w:rPr>
              <w:t>1 lipca</w:t>
            </w:r>
            <w:r w:rsidR="00136D43"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godz. 12:00</w:t>
            </w:r>
          </w:p>
        </w:tc>
        <w:tc>
          <w:tcPr>
            <w:tcW w:w="7366" w:type="dxa"/>
          </w:tcPr>
          <w:p w14:paraId="200B6807" w14:textId="589E8796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Publikacja list osób zakwalifikowanych do klasy dwujęzycznej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6D43" w14:paraId="214EE648" w14:textId="77777777" w:rsidTr="00136D43">
        <w:tc>
          <w:tcPr>
            <w:tcW w:w="1696" w:type="dxa"/>
          </w:tcPr>
          <w:p w14:paraId="6D22A26A" w14:textId="7D940075" w:rsidR="00136D43" w:rsidRDefault="00C137DD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 lipca</w:t>
            </w:r>
            <w:r w:rsidR="00320CE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od godz. 12.00</w:t>
            </w:r>
          </w:p>
          <w:p w14:paraId="2B50BF8D" w14:textId="52E04572" w:rsidR="00136D43" w:rsidRPr="00136D43" w:rsidRDefault="00136D43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–</w:t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7D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 lipca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do godz. 15:00</w:t>
            </w:r>
          </w:p>
        </w:tc>
        <w:tc>
          <w:tcPr>
            <w:tcW w:w="7366" w:type="dxa"/>
          </w:tcPr>
          <w:p w14:paraId="53D158F7" w14:textId="6F944B4B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Potwierdzenie woli nauki przez rodzica kandydata w postaci złożenia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pisemnego oświadczenia w sekretariacie szkoły</w:t>
            </w:r>
            <w:r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36D43" w14:paraId="526154AB" w14:textId="77777777" w:rsidTr="00136D43">
        <w:tc>
          <w:tcPr>
            <w:tcW w:w="1696" w:type="dxa"/>
          </w:tcPr>
          <w:p w14:paraId="6AE516DE" w14:textId="1033A382" w:rsidR="00136D43" w:rsidRDefault="002E0A64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lipca</w:t>
            </w:r>
            <w:r w:rsidR="00136D43" w:rsidRPr="00136D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godz. 12:00</w:t>
            </w:r>
          </w:p>
        </w:tc>
        <w:tc>
          <w:tcPr>
            <w:tcW w:w="7366" w:type="dxa"/>
          </w:tcPr>
          <w:p w14:paraId="71AB441F" w14:textId="7644B3D7" w:rsidR="00136D43" w:rsidRDefault="00136D43">
            <w:pPr>
              <w:rPr>
                <w:rStyle w:val="markedcontent"/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Publikacja listy przyjętych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6D43" w14:paraId="71FC5983" w14:textId="77777777" w:rsidTr="00136D43">
        <w:tc>
          <w:tcPr>
            <w:tcW w:w="1696" w:type="dxa"/>
          </w:tcPr>
          <w:p w14:paraId="3892F60A" w14:textId="327471B8" w:rsidR="00136D43" w:rsidRDefault="002E0A64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7</w:t>
            </w:r>
            <w:r w:rsidR="00136D43"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lipca </w:t>
            </w:r>
            <w:r w:rsidR="00320CE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od godz. 12.00 </w:t>
            </w:r>
          </w:p>
          <w:p w14:paraId="01824DEC" w14:textId="7F4C98E8" w:rsidR="00136D43" w:rsidRPr="00136D43" w:rsidRDefault="00136D43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– 31 sierpnia</w:t>
            </w:r>
          </w:p>
        </w:tc>
        <w:tc>
          <w:tcPr>
            <w:tcW w:w="7366" w:type="dxa"/>
          </w:tcPr>
          <w:p w14:paraId="7EF401F7" w14:textId="1EE7DD0E" w:rsidR="00136D43" w:rsidRPr="00136D43" w:rsidRDefault="00136D43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136D4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Rekrutacja uzupełniająca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23EC1B80" w14:textId="38FE4673" w:rsidR="00B70F56" w:rsidRPr="00136D43" w:rsidRDefault="00640EBD">
      <w:pPr>
        <w:rPr>
          <w:rFonts w:ascii="Times New Roman" w:hAnsi="Times New Roman" w:cs="Times New Roman"/>
          <w:sz w:val="24"/>
          <w:szCs w:val="24"/>
        </w:rPr>
      </w:pPr>
      <w:r w:rsidRPr="00136D43">
        <w:rPr>
          <w:rFonts w:ascii="Times New Roman" w:hAnsi="Times New Roman" w:cs="Times New Roman"/>
          <w:sz w:val="24"/>
          <w:szCs w:val="24"/>
        </w:rPr>
        <w:br/>
      </w:r>
      <w:r w:rsidRPr="00136D43">
        <w:rPr>
          <w:rFonts w:ascii="Times New Roman" w:hAnsi="Times New Roman" w:cs="Times New Roman"/>
          <w:sz w:val="24"/>
          <w:szCs w:val="24"/>
        </w:rPr>
        <w:br/>
      </w:r>
      <w:r w:rsidRPr="00136D43">
        <w:rPr>
          <w:rFonts w:ascii="Times New Roman" w:hAnsi="Times New Roman" w:cs="Times New Roman"/>
          <w:sz w:val="24"/>
          <w:szCs w:val="24"/>
        </w:rPr>
        <w:br/>
      </w:r>
      <w:r w:rsidRPr="00136D43">
        <w:rPr>
          <w:rFonts w:ascii="Times New Roman" w:hAnsi="Times New Roman" w:cs="Times New Roman"/>
          <w:sz w:val="24"/>
          <w:szCs w:val="24"/>
        </w:rPr>
        <w:br/>
      </w:r>
      <w:r w:rsidRPr="00136D43">
        <w:rPr>
          <w:rFonts w:ascii="Times New Roman" w:hAnsi="Times New Roman" w:cs="Times New Roman"/>
          <w:sz w:val="24"/>
          <w:szCs w:val="24"/>
        </w:rPr>
        <w:br/>
      </w:r>
      <w:r w:rsidRPr="00136D43">
        <w:rPr>
          <w:rFonts w:ascii="Times New Roman" w:hAnsi="Times New Roman" w:cs="Times New Roman"/>
          <w:sz w:val="24"/>
          <w:szCs w:val="24"/>
        </w:rPr>
        <w:br/>
      </w:r>
      <w:r w:rsidRPr="00136D43">
        <w:rPr>
          <w:rFonts w:ascii="Times New Roman" w:hAnsi="Times New Roman" w:cs="Times New Roman"/>
          <w:sz w:val="24"/>
          <w:szCs w:val="24"/>
        </w:rPr>
        <w:br/>
      </w:r>
    </w:p>
    <w:p w14:paraId="78F5BDEA" w14:textId="77777777" w:rsidR="00136D43" w:rsidRPr="00136D43" w:rsidRDefault="00136D43">
      <w:pPr>
        <w:rPr>
          <w:rFonts w:ascii="Times New Roman" w:hAnsi="Times New Roman" w:cs="Times New Roman"/>
          <w:sz w:val="24"/>
          <w:szCs w:val="24"/>
        </w:rPr>
      </w:pPr>
    </w:p>
    <w:sectPr w:rsidR="00136D43" w:rsidRPr="00136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E81"/>
    <w:rsid w:val="00136D43"/>
    <w:rsid w:val="00180847"/>
    <w:rsid w:val="002E0A64"/>
    <w:rsid w:val="00320CE2"/>
    <w:rsid w:val="004E53E5"/>
    <w:rsid w:val="00640EBD"/>
    <w:rsid w:val="00874EA4"/>
    <w:rsid w:val="008B77CA"/>
    <w:rsid w:val="008C7D71"/>
    <w:rsid w:val="00B06E06"/>
    <w:rsid w:val="00B70F56"/>
    <w:rsid w:val="00C137DD"/>
    <w:rsid w:val="00E75E8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19248"/>
  <w15:chartTrackingRefBased/>
  <w15:docId w15:val="{E1A30032-CDD7-453B-BA73-BF53E2552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640EBD"/>
  </w:style>
  <w:style w:type="table" w:styleId="Tabela-Siatka">
    <w:name w:val="Table Grid"/>
    <w:basedOn w:val="Standardowy"/>
    <w:uiPriority w:val="39"/>
    <w:rsid w:val="00136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6D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6D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6D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6D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6D4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BUDZYŃSKA</dc:creator>
  <cp:keywords/>
  <dc:description/>
  <cp:lastModifiedBy>MAŁGORZATA WOJNOWSKA</cp:lastModifiedBy>
  <cp:revision>2</cp:revision>
  <dcterms:created xsi:type="dcterms:W3CDTF">2026-03-10T06:29:00Z</dcterms:created>
  <dcterms:modified xsi:type="dcterms:W3CDTF">2026-03-10T06:29:00Z</dcterms:modified>
</cp:coreProperties>
</file>